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E0" w:rsidRPr="00E15506" w:rsidRDefault="009A66A2">
      <w:pPr>
        <w:rPr>
          <w:rFonts w:ascii="Times New Roman" w:hAnsi="Times New Roman" w:cs="Times New Roman"/>
          <w:sz w:val="24"/>
          <w:szCs w:val="24"/>
        </w:rPr>
      </w:pPr>
      <w:r w:rsidRPr="00E15506">
        <w:rPr>
          <w:rFonts w:ascii="Times New Roman" w:hAnsi="Times New Roman" w:cs="Times New Roman"/>
          <w:b/>
          <w:sz w:val="24"/>
          <w:szCs w:val="24"/>
        </w:rPr>
        <w:t>Dr. Natalie Dean</w:t>
      </w:r>
      <w:r w:rsidR="00E15506" w:rsidRPr="00E15506">
        <w:rPr>
          <w:rFonts w:ascii="Times New Roman" w:hAnsi="Times New Roman" w:cs="Times New Roman"/>
          <w:sz w:val="24"/>
          <w:szCs w:val="24"/>
        </w:rPr>
        <w:t xml:space="preserve"> is an </w:t>
      </w:r>
      <w:r w:rsidR="00E15506" w:rsidRPr="00E15506">
        <w:rPr>
          <w:rFonts w:ascii="Times New Roman" w:hAnsi="Times New Roman" w:cs="Times New Roman"/>
          <w:i/>
          <w:sz w:val="24"/>
          <w:szCs w:val="24"/>
        </w:rPr>
        <w:t>A</w:t>
      </w:r>
      <w:r w:rsidRPr="00E15506">
        <w:rPr>
          <w:rFonts w:ascii="Times New Roman" w:hAnsi="Times New Roman" w:cs="Times New Roman"/>
          <w:i/>
          <w:sz w:val="24"/>
          <w:szCs w:val="24"/>
        </w:rPr>
        <w:t xml:space="preserve">ssistant </w:t>
      </w:r>
      <w:r w:rsidR="00E15506" w:rsidRPr="00E15506">
        <w:rPr>
          <w:rFonts w:ascii="Times New Roman" w:hAnsi="Times New Roman" w:cs="Times New Roman"/>
          <w:i/>
          <w:sz w:val="24"/>
          <w:szCs w:val="24"/>
        </w:rPr>
        <w:t>P</w:t>
      </w:r>
      <w:r w:rsidRPr="00E15506">
        <w:rPr>
          <w:rFonts w:ascii="Times New Roman" w:hAnsi="Times New Roman" w:cs="Times New Roman"/>
          <w:i/>
          <w:sz w:val="24"/>
          <w:szCs w:val="24"/>
        </w:rPr>
        <w:t>rofessor in the Department of Biostatisti</w:t>
      </w:r>
      <w:r w:rsidR="00623688" w:rsidRPr="00E15506">
        <w:rPr>
          <w:rFonts w:ascii="Times New Roman" w:hAnsi="Times New Roman" w:cs="Times New Roman"/>
          <w:i/>
          <w:sz w:val="24"/>
          <w:szCs w:val="24"/>
        </w:rPr>
        <w:t>cs at the University of Florida</w:t>
      </w:r>
      <w:r w:rsidRPr="00E15506">
        <w:rPr>
          <w:rFonts w:ascii="Times New Roman" w:hAnsi="Times New Roman" w:cs="Times New Roman"/>
          <w:sz w:val="24"/>
          <w:szCs w:val="24"/>
        </w:rPr>
        <w:t xml:space="preserve"> </w:t>
      </w:r>
      <w:r w:rsidR="00750075" w:rsidRPr="00E15506">
        <w:rPr>
          <w:rFonts w:ascii="Times New Roman" w:hAnsi="Times New Roman" w:cs="Times New Roman"/>
          <w:sz w:val="24"/>
          <w:szCs w:val="24"/>
        </w:rPr>
        <w:t>specializ</w:t>
      </w:r>
      <w:r w:rsidR="00623688" w:rsidRPr="00E15506">
        <w:rPr>
          <w:rFonts w:ascii="Times New Roman" w:hAnsi="Times New Roman" w:cs="Times New Roman"/>
          <w:sz w:val="24"/>
          <w:szCs w:val="24"/>
        </w:rPr>
        <w:t>ing</w:t>
      </w:r>
      <w:r w:rsidR="00750075" w:rsidRPr="00E15506">
        <w:rPr>
          <w:rFonts w:ascii="Times New Roman" w:hAnsi="Times New Roman" w:cs="Times New Roman"/>
          <w:sz w:val="24"/>
          <w:szCs w:val="24"/>
        </w:rPr>
        <w:t xml:space="preserve"> in infectious disease epidemiology and study design. </w:t>
      </w:r>
      <w:r w:rsidR="008B4216" w:rsidRPr="00E15506">
        <w:rPr>
          <w:rFonts w:ascii="Times New Roman" w:hAnsi="Times New Roman" w:cs="Times New Roman"/>
          <w:sz w:val="24"/>
          <w:szCs w:val="24"/>
        </w:rPr>
        <w:t>She is principal investigator on an NIH R01 to develop and evaluate</w:t>
      </w:r>
      <w:r w:rsidR="00750075" w:rsidRPr="00E15506">
        <w:rPr>
          <w:rFonts w:ascii="Times New Roman" w:hAnsi="Times New Roman" w:cs="Times New Roman"/>
          <w:sz w:val="24"/>
          <w:szCs w:val="24"/>
        </w:rPr>
        <w:t xml:space="preserve"> </w:t>
      </w:r>
      <w:r w:rsidR="00AB3F19" w:rsidRPr="00E15506">
        <w:rPr>
          <w:rFonts w:ascii="Times New Roman" w:hAnsi="Times New Roman" w:cs="Times New Roman"/>
          <w:sz w:val="24"/>
          <w:szCs w:val="24"/>
        </w:rPr>
        <w:t xml:space="preserve">innovative trial and observational study designs for </w:t>
      </w:r>
      <w:r w:rsidR="000361F0" w:rsidRPr="00E15506">
        <w:rPr>
          <w:rFonts w:ascii="Times New Roman" w:hAnsi="Times New Roman" w:cs="Times New Roman"/>
          <w:sz w:val="24"/>
          <w:szCs w:val="24"/>
        </w:rPr>
        <w:t>assessing</w:t>
      </w:r>
      <w:r w:rsidR="00AB3F19" w:rsidRPr="00E15506">
        <w:rPr>
          <w:rFonts w:ascii="Times New Roman" w:hAnsi="Times New Roman" w:cs="Times New Roman"/>
          <w:sz w:val="24"/>
          <w:szCs w:val="24"/>
        </w:rPr>
        <w:t xml:space="preserve"> the efficacy of vaccines</w:t>
      </w:r>
      <w:r w:rsidR="007F470D" w:rsidRPr="00E15506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E15506">
        <w:rPr>
          <w:rFonts w:ascii="Times New Roman" w:hAnsi="Times New Roman" w:cs="Times New Roman"/>
          <w:sz w:val="24"/>
          <w:szCs w:val="24"/>
        </w:rPr>
        <w:t>targeting</w:t>
      </w:r>
      <w:r w:rsidR="007F470D" w:rsidRPr="00E15506">
        <w:rPr>
          <w:rFonts w:ascii="Times New Roman" w:hAnsi="Times New Roman" w:cs="Times New Roman"/>
          <w:sz w:val="24"/>
          <w:szCs w:val="24"/>
        </w:rPr>
        <w:t xml:space="preserve"> emerging pathogens.</w:t>
      </w:r>
      <w:r w:rsidR="00AB3F19" w:rsidRPr="00E15506">
        <w:rPr>
          <w:rFonts w:ascii="Times New Roman" w:hAnsi="Times New Roman" w:cs="Times New Roman"/>
          <w:sz w:val="24"/>
          <w:szCs w:val="24"/>
        </w:rPr>
        <w:t xml:space="preserve"> </w:t>
      </w:r>
      <w:r w:rsidR="00352FDF" w:rsidRPr="00E15506">
        <w:rPr>
          <w:rFonts w:ascii="Times New Roman" w:hAnsi="Times New Roman" w:cs="Times New Roman"/>
          <w:sz w:val="24"/>
          <w:szCs w:val="24"/>
        </w:rPr>
        <w:t xml:space="preserve">She previously worked on the design and analysis of a Phase 3 Ebola vaccine trial in Guinea that </w:t>
      </w:r>
      <w:r w:rsidR="008B4216" w:rsidRPr="00E15506">
        <w:rPr>
          <w:rFonts w:ascii="Times New Roman" w:hAnsi="Times New Roman" w:cs="Times New Roman"/>
          <w:sz w:val="24"/>
          <w:szCs w:val="24"/>
        </w:rPr>
        <w:t>used a</w:t>
      </w:r>
      <w:r w:rsidR="00623688" w:rsidRPr="00E15506">
        <w:rPr>
          <w:rFonts w:ascii="Times New Roman" w:hAnsi="Times New Roman" w:cs="Times New Roman"/>
          <w:sz w:val="24"/>
          <w:szCs w:val="24"/>
        </w:rPr>
        <w:t xml:space="preserve"> novel</w:t>
      </w:r>
      <w:r w:rsidR="008B4216" w:rsidRPr="00E15506">
        <w:rPr>
          <w:rFonts w:ascii="Times New Roman" w:hAnsi="Times New Roman" w:cs="Times New Roman"/>
          <w:sz w:val="24"/>
          <w:szCs w:val="24"/>
        </w:rPr>
        <w:t xml:space="preserve"> ri</w:t>
      </w:r>
      <w:r w:rsidR="007F470D" w:rsidRPr="00E15506">
        <w:rPr>
          <w:rFonts w:ascii="Times New Roman" w:hAnsi="Times New Roman" w:cs="Times New Roman"/>
          <w:sz w:val="24"/>
          <w:szCs w:val="24"/>
        </w:rPr>
        <w:t xml:space="preserve">ng vaccination </w:t>
      </w:r>
      <w:r w:rsidR="00623688" w:rsidRPr="00E15506">
        <w:rPr>
          <w:rFonts w:ascii="Times New Roman" w:hAnsi="Times New Roman" w:cs="Times New Roman"/>
          <w:sz w:val="24"/>
          <w:szCs w:val="24"/>
        </w:rPr>
        <w:t>strategy</w:t>
      </w:r>
      <w:r w:rsidR="007F470D" w:rsidRPr="00E15506">
        <w:rPr>
          <w:rFonts w:ascii="Times New Roman" w:hAnsi="Times New Roman" w:cs="Times New Roman"/>
          <w:sz w:val="24"/>
          <w:szCs w:val="24"/>
        </w:rPr>
        <w:t xml:space="preserve">. Her current </w:t>
      </w:r>
      <w:r w:rsidR="000361F0" w:rsidRPr="00E15506">
        <w:rPr>
          <w:rFonts w:ascii="Times New Roman" w:hAnsi="Times New Roman" w:cs="Times New Roman"/>
          <w:sz w:val="24"/>
          <w:szCs w:val="24"/>
        </w:rPr>
        <w:t>research f</w:t>
      </w:r>
      <w:r w:rsidR="007F470D" w:rsidRPr="00E15506">
        <w:rPr>
          <w:rFonts w:ascii="Times New Roman" w:hAnsi="Times New Roman" w:cs="Times New Roman"/>
          <w:sz w:val="24"/>
          <w:szCs w:val="24"/>
        </w:rPr>
        <w:t>ocus</w:t>
      </w:r>
      <w:r w:rsidR="00E85903" w:rsidRPr="00E15506">
        <w:rPr>
          <w:rFonts w:ascii="Times New Roman" w:hAnsi="Times New Roman" w:cs="Times New Roman"/>
          <w:sz w:val="24"/>
          <w:szCs w:val="24"/>
        </w:rPr>
        <w:t xml:space="preserve">es on </w:t>
      </w:r>
      <w:r w:rsidR="00211C65" w:rsidRPr="00E15506">
        <w:rPr>
          <w:rFonts w:ascii="Times New Roman" w:hAnsi="Times New Roman" w:cs="Times New Roman"/>
          <w:sz w:val="24"/>
          <w:szCs w:val="24"/>
        </w:rPr>
        <w:t>design features</w:t>
      </w:r>
      <w:r w:rsidR="00E85903" w:rsidRPr="00E15506">
        <w:rPr>
          <w:rFonts w:ascii="Times New Roman" w:hAnsi="Times New Roman" w:cs="Times New Roman"/>
          <w:sz w:val="24"/>
          <w:szCs w:val="24"/>
        </w:rPr>
        <w:t xml:space="preserve"> adapted to the outbreak setting. Th</w:t>
      </w:r>
      <w:bookmarkStart w:id="0" w:name="_GoBack"/>
      <w:bookmarkEnd w:id="0"/>
      <w:r w:rsidR="00E85903" w:rsidRPr="00E15506">
        <w:rPr>
          <w:rFonts w:ascii="Times New Roman" w:hAnsi="Times New Roman" w:cs="Times New Roman"/>
          <w:sz w:val="24"/>
          <w:szCs w:val="24"/>
        </w:rPr>
        <w:t>ese include</w:t>
      </w:r>
      <w:r w:rsidR="007F470D" w:rsidRPr="00E15506">
        <w:rPr>
          <w:rFonts w:ascii="Times New Roman" w:hAnsi="Times New Roman" w:cs="Times New Roman"/>
          <w:sz w:val="24"/>
          <w:szCs w:val="24"/>
        </w:rPr>
        <w:t xml:space="preserve"> responsive</w:t>
      </w:r>
      <w:r w:rsidR="001F10DF" w:rsidRPr="00E15506">
        <w:rPr>
          <w:rFonts w:ascii="Times New Roman" w:hAnsi="Times New Roman" w:cs="Times New Roman"/>
          <w:sz w:val="24"/>
          <w:szCs w:val="24"/>
        </w:rPr>
        <w:t xml:space="preserve"> study de</w:t>
      </w:r>
      <w:r w:rsidR="00E85903" w:rsidRPr="00E15506">
        <w:rPr>
          <w:rFonts w:ascii="Times New Roman" w:hAnsi="Times New Roman" w:cs="Times New Roman"/>
          <w:sz w:val="24"/>
          <w:szCs w:val="24"/>
        </w:rPr>
        <w:t xml:space="preserve">signs that recruit participants </w:t>
      </w:r>
      <w:r w:rsidR="00B12AAF" w:rsidRPr="00E15506">
        <w:rPr>
          <w:rFonts w:ascii="Times New Roman" w:hAnsi="Times New Roman" w:cs="Times New Roman"/>
          <w:sz w:val="24"/>
          <w:szCs w:val="24"/>
        </w:rPr>
        <w:t xml:space="preserve">only in areas where transmission is observed. </w:t>
      </w:r>
      <w:r w:rsidR="00DE1B9A" w:rsidRPr="00E15506">
        <w:rPr>
          <w:rFonts w:ascii="Times New Roman" w:hAnsi="Times New Roman" w:cs="Times New Roman"/>
          <w:sz w:val="24"/>
          <w:szCs w:val="24"/>
        </w:rPr>
        <w:t>This also includes</w:t>
      </w:r>
      <w:r w:rsidR="00B12AAF" w:rsidRPr="00E15506">
        <w:rPr>
          <w:rFonts w:ascii="Times New Roman" w:hAnsi="Times New Roman" w:cs="Times New Roman"/>
          <w:sz w:val="24"/>
          <w:szCs w:val="24"/>
        </w:rPr>
        <w:t xml:space="preserve"> multi-outbreak designs </w:t>
      </w:r>
      <w:r w:rsidR="00DE1B9A" w:rsidRPr="00E15506">
        <w:rPr>
          <w:rFonts w:ascii="Times New Roman" w:hAnsi="Times New Roman" w:cs="Times New Roman"/>
          <w:sz w:val="24"/>
          <w:szCs w:val="24"/>
        </w:rPr>
        <w:t xml:space="preserve">implemented under a single master protocol. Finally, she studies the </w:t>
      </w:r>
      <w:r w:rsidR="00995628" w:rsidRPr="00E15506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DE1B9A" w:rsidRPr="00E15506">
        <w:rPr>
          <w:rFonts w:ascii="Times New Roman" w:hAnsi="Times New Roman" w:cs="Times New Roman"/>
          <w:sz w:val="24"/>
          <w:szCs w:val="24"/>
        </w:rPr>
        <w:t>properties of the test negative design</w:t>
      </w:r>
      <w:r w:rsidR="00995628" w:rsidRPr="00E15506">
        <w:rPr>
          <w:rFonts w:ascii="Times New Roman" w:hAnsi="Times New Roman" w:cs="Times New Roman"/>
          <w:sz w:val="24"/>
          <w:szCs w:val="24"/>
        </w:rPr>
        <w:t xml:space="preserve"> and its suitability in outbreaks. </w:t>
      </w:r>
      <w:r w:rsidR="005718E0" w:rsidRPr="00E15506">
        <w:rPr>
          <w:rFonts w:ascii="Times New Roman" w:hAnsi="Times New Roman" w:cs="Times New Roman"/>
          <w:sz w:val="24"/>
          <w:szCs w:val="24"/>
        </w:rPr>
        <w:t xml:space="preserve">Dr. Dean received her PhD in Biostatistics from Harvard University in 2014 and performed her postdoctoral work with Dr. Ira </w:t>
      </w:r>
      <w:proofErr w:type="spellStart"/>
      <w:r w:rsidR="005718E0" w:rsidRPr="00E15506">
        <w:rPr>
          <w:rFonts w:ascii="Times New Roman" w:hAnsi="Times New Roman" w:cs="Times New Roman"/>
          <w:sz w:val="24"/>
          <w:szCs w:val="24"/>
        </w:rPr>
        <w:t>Longini</w:t>
      </w:r>
      <w:proofErr w:type="spellEnd"/>
      <w:r w:rsidR="00B351CD" w:rsidRPr="00E15506">
        <w:rPr>
          <w:rFonts w:ascii="Times New Roman" w:hAnsi="Times New Roman" w:cs="Times New Roman"/>
          <w:sz w:val="24"/>
          <w:szCs w:val="24"/>
        </w:rPr>
        <w:t xml:space="preserve"> at the University of Florida</w:t>
      </w:r>
      <w:r w:rsidR="005718E0" w:rsidRPr="00E15506">
        <w:rPr>
          <w:rFonts w:ascii="Times New Roman" w:hAnsi="Times New Roman" w:cs="Times New Roman"/>
          <w:sz w:val="24"/>
          <w:szCs w:val="24"/>
        </w:rPr>
        <w:t>.</w:t>
      </w:r>
      <w:r w:rsidR="00B351CD" w:rsidRPr="00E15506">
        <w:rPr>
          <w:rFonts w:ascii="Times New Roman" w:hAnsi="Times New Roman" w:cs="Times New Roman"/>
          <w:sz w:val="24"/>
          <w:szCs w:val="24"/>
        </w:rPr>
        <w:t xml:space="preserve"> She has also worked as a statistical consultant for the World Health Organization’s HIV Department in t</w:t>
      </w:r>
      <w:r w:rsidR="000361F0" w:rsidRPr="00E15506">
        <w:rPr>
          <w:rFonts w:ascii="Times New Roman" w:hAnsi="Times New Roman" w:cs="Times New Roman"/>
          <w:sz w:val="24"/>
          <w:szCs w:val="24"/>
        </w:rPr>
        <w:t>heir HIV drug resistance group.</w:t>
      </w:r>
    </w:p>
    <w:sectPr w:rsidR="005718E0" w:rsidRPr="00E1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2"/>
    <w:rsid w:val="000361F0"/>
    <w:rsid w:val="000A2583"/>
    <w:rsid w:val="001F10DF"/>
    <w:rsid w:val="00211C65"/>
    <w:rsid w:val="00251C28"/>
    <w:rsid w:val="00352FDF"/>
    <w:rsid w:val="005718E0"/>
    <w:rsid w:val="00623688"/>
    <w:rsid w:val="00750075"/>
    <w:rsid w:val="007F470D"/>
    <w:rsid w:val="008B4216"/>
    <w:rsid w:val="00925D21"/>
    <w:rsid w:val="00995628"/>
    <w:rsid w:val="009A66A2"/>
    <w:rsid w:val="00AB3F19"/>
    <w:rsid w:val="00B12AAF"/>
    <w:rsid w:val="00B351CD"/>
    <w:rsid w:val="00DE1B9A"/>
    <w:rsid w:val="00E15506"/>
    <w:rsid w:val="00E85903"/>
    <w:rsid w:val="00E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4D0A"/>
  <w15:chartTrackingRefBased/>
  <w15:docId w15:val="{C3410CE6-CFCC-4802-B3BA-7CACA739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Dean,Natalie E</dc:creator>
  <cp:keywords/>
  <dc:description/>
  <cp:lastModifiedBy>Janine Pritchard</cp:lastModifiedBy>
  <cp:revision>3</cp:revision>
  <dcterms:created xsi:type="dcterms:W3CDTF">2020-10-06T20:54:00Z</dcterms:created>
  <dcterms:modified xsi:type="dcterms:W3CDTF">2020-10-07T13:08:00Z</dcterms:modified>
</cp:coreProperties>
</file>