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786B" w14:textId="76CBA489" w:rsidR="0029529C" w:rsidRPr="0029529C" w:rsidRDefault="0029529C" w:rsidP="0029529C">
      <w:pPr>
        <w:pStyle w:val="NormalWeb"/>
        <w:spacing w:before="0" w:beforeAutospacing="0" w:after="0" w:afterAutospacing="0"/>
        <w:rPr>
          <w:rFonts w:ascii="Times New Roman" w:hAnsi="Times New Roman" w:cs="Times New Roman"/>
          <w:color w:val="000000" w:themeColor="text1"/>
          <w:sz w:val="28"/>
          <w:szCs w:val="28"/>
        </w:rPr>
      </w:pPr>
      <w:proofErr w:type="gramStart"/>
      <w:r w:rsidRPr="0029529C">
        <w:rPr>
          <w:rFonts w:ascii="Times New Roman" w:hAnsi="Times New Roman" w:cs="Times New Roman"/>
          <w:b/>
          <w:bCs/>
          <w:color w:val="000000" w:themeColor="text1"/>
          <w:sz w:val="28"/>
          <w:szCs w:val="28"/>
        </w:rPr>
        <w:t>Noah Simon</w:t>
      </w:r>
      <w:r w:rsidRPr="0029529C">
        <w:rPr>
          <w:rFonts w:ascii="Times New Roman" w:hAnsi="Times New Roman" w:cs="Times New Roman"/>
          <w:color w:val="000000" w:themeColor="text1"/>
          <w:sz w:val="28"/>
          <w:szCs w:val="28"/>
        </w:rPr>
        <w:t>,</w:t>
      </w:r>
      <w:proofErr w:type="gramEnd"/>
      <w:r w:rsidRPr="0029529C">
        <w:rPr>
          <w:rFonts w:ascii="Times New Roman" w:hAnsi="Times New Roman" w:cs="Times New Roman"/>
          <w:color w:val="000000" w:themeColor="text1"/>
          <w:sz w:val="28"/>
          <w:szCs w:val="28"/>
        </w:rPr>
        <w:t xml:space="preserve"> is an Associate Professor, Department of Biostatistics, University of Washington.  Dr. Simon works on machine learning (including penalized regression and classification), efficient algorithms in high dimensional spaces, shrinkage estimation and clinical trial design. The techniques he </w:t>
      </w:r>
      <w:r w:rsidRPr="0029529C">
        <w:rPr>
          <w:rFonts w:ascii="Times New Roman" w:hAnsi="Times New Roman" w:cs="Times New Roman"/>
          <w:color w:val="000000" w:themeColor="text1"/>
          <w:sz w:val="28"/>
          <w:szCs w:val="28"/>
        </w:rPr>
        <w:t>develops</w:t>
      </w:r>
      <w:r w:rsidRPr="0029529C">
        <w:rPr>
          <w:rFonts w:ascii="Times New Roman" w:hAnsi="Times New Roman" w:cs="Times New Roman"/>
          <w:color w:val="000000" w:themeColor="text1"/>
          <w:sz w:val="28"/>
          <w:szCs w:val="28"/>
        </w:rPr>
        <w:t xml:space="preserve"> are directed at problems in biology and medical science (though they are often more widely applicable). He is also interested in building and applying tools to better understand the interplay of biomolecular and imaging-based measurements with diseases and treatments.</w:t>
      </w:r>
    </w:p>
    <w:p w14:paraId="79E16414" w14:textId="77777777" w:rsidR="0029529C" w:rsidRPr="0029529C" w:rsidRDefault="0029529C" w:rsidP="0029529C">
      <w:pPr>
        <w:rPr>
          <w:rFonts w:ascii="Times New Roman" w:hAnsi="Times New Roman" w:cs="Times New Roman"/>
          <w:color w:val="FF0000"/>
          <w:sz w:val="28"/>
          <w:szCs w:val="28"/>
        </w:rPr>
      </w:pPr>
    </w:p>
    <w:p w14:paraId="01EF6DB2" w14:textId="77777777" w:rsidR="00911A48" w:rsidRDefault="00911A48"/>
    <w:sectPr w:rsidR="0091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9C"/>
    <w:rsid w:val="0029529C"/>
    <w:rsid w:val="0091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8CA8"/>
  <w15:chartTrackingRefBased/>
  <w15:docId w15:val="{BE73A6F7-EB32-4326-AD65-8810011B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2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Janine</dc:creator>
  <cp:keywords/>
  <dc:description/>
  <cp:lastModifiedBy>Pritchard, Janine</cp:lastModifiedBy>
  <cp:revision>1</cp:revision>
  <dcterms:created xsi:type="dcterms:W3CDTF">2022-02-10T20:28:00Z</dcterms:created>
  <dcterms:modified xsi:type="dcterms:W3CDTF">2022-02-10T20:29:00Z</dcterms:modified>
</cp:coreProperties>
</file>